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16" w:rsidRPr="0019245B" w:rsidRDefault="00896616" w:rsidP="00896616">
      <w:pPr>
        <w:pStyle w:val="a3"/>
        <w:rPr>
          <w:i w:val="0"/>
          <w:szCs w:val="40"/>
        </w:rPr>
      </w:pPr>
      <w:r w:rsidRPr="0019245B">
        <w:rPr>
          <w:i w:val="0"/>
          <w:szCs w:val="40"/>
        </w:rPr>
        <w:t xml:space="preserve">УПРАВЛЕНИЕ ОБРАЗОВАНИЯ </w:t>
      </w:r>
    </w:p>
    <w:p w:rsidR="00896616" w:rsidRDefault="00896616" w:rsidP="00896616">
      <w:pPr>
        <w:pStyle w:val="a3"/>
        <w:rPr>
          <w:i w:val="0"/>
          <w:szCs w:val="40"/>
        </w:rPr>
      </w:pPr>
      <w:r w:rsidRPr="0019245B">
        <w:rPr>
          <w:i w:val="0"/>
          <w:szCs w:val="40"/>
        </w:rPr>
        <w:t>АДМИНИСТРАЦИИ ГОРОДА КЕРЧИ (ул. Кирова, 5)</w:t>
      </w:r>
    </w:p>
    <w:p w:rsidR="0084198E" w:rsidRPr="0019245B" w:rsidRDefault="0084198E" w:rsidP="00896616">
      <w:pPr>
        <w:pStyle w:val="a3"/>
        <w:rPr>
          <w:i w:val="0"/>
          <w:szCs w:val="40"/>
        </w:rPr>
      </w:pPr>
    </w:p>
    <w:tbl>
      <w:tblPr>
        <w:tblStyle w:val="a5"/>
        <w:tblW w:w="11355" w:type="dxa"/>
        <w:tblInd w:w="-318" w:type="dxa"/>
        <w:tblLayout w:type="fixed"/>
        <w:tblLook w:val="04A0"/>
      </w:tblPr>
      <w:tblGrid>
        <w:gridCol w:w="1043"/>
        <w:gridCol w:w="2708"/>
        <w:gridCol w:w="5104"/>
        <w:gridCol w:w="2500"/>
      </w:tblGrid>
      <w:tr w:rsidR="00896616" w:rsidRPr="0019245B" w:rsidTr="0084198E">
        <w:trPr>
          <w:trHeight w:val="688"/>
        </w:trPr>
        <w:tc>
          <w:tcPr>
            <w:tcW w:w="1043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кабинета</w:t>
            </w:r>
          </w:p>
        </w:tc>
        <w:tc>
          <w:tcPr>
            <w:tcW w:w="2708" w:type="dxa"/>
            <w:vAlign w:val="center"/>
          </w:tcPr>
          <w:p w:rsidR="00896616" w:rsidRPr="0019245B" w:rsidRDefault="00896616" w:rsidP="0034724B">
            <w:pPr>
              <w:ind w:left="-21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5104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500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 и время приема</w:t>
            </w:r>
          </w:p>
        </w:tc>
      </w:tr>
      <w:tr w:rsidR="00896616" w:rsidRPr="0019245B" w:rsidTr="0084198E">
        <w:trPr>
          <w:trHeight w:val="688"/>
        </w:trPr>
        <w:tc>
          <w:tcPr>
            <w:tcW w:w="1043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461</w:t>
            </w:r>
          </w:p>
        </w:tc>
        <w:tc>
          <w:tcPr>
            <w:tcW w:w="2708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/>
                <w:sz w:val="28"/>
                <w:szCs w:val="28"/>
              </w:rPr>
              <w:t>Школьная Елена Николаевна</w:t>
            </w:r>
          </w:p>
        </w:tc>
        <w:tc>
          <w:tcPr>
            <w:tcW w:w="5104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Управления образования </w:t>
            </w:r>
          </w:p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(6-17-04)</w:t>
            </w:r>
          </w:p>
        </w:tc>
        <w:tc>
          <w:tcPr>
            <w:tcW w:w="2500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Понедельник</w:t>
            </w:r>
          </w:p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13.00-17.00</w:t>
            </w:r>
          </w:p>
        </w:tc>
      </w:tr>
      <w:tr w:rsidR="00896616" w:rsidRPr="0019245B" w:rsidTr="0084198E">
        <w:trPr>
          <w:trHeight w:val="688"/>
        </w:trPr>
        <w:tc>
          <w:tcPr>
            <w:tcW w:w="1043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462</w:t>
            </w:r>
          </w:p>
        </w:tc>
        <w:tc>
          <w:tcPr>
            <w:tcW w:w="2708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Иванцова </w:t>
            </w:r>
            <w:proofErr w:type="spellStart"/>
            <w:r w:rsidRPr="0019245B">
              <w:rPr>
                <w:rFonts w:ascii="Times New Roman" w:hAnsi="Times New Roman" w:cs="Times New Roman"/>
                <w:b/>
                <w:sz w:val="28"/>
                <w:szCs w:val="28"/>
              </w:rPr>
              <w:t>Ильвия</w:t>
            </w:r>
            <w:proofErr w:type="spellEnd"/>
            <w:r w:rsidRPr="001924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5104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Секретарь руководителя Управления образования </w:t>
            </w:r>
          </w:p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(6-00-32)</w:t>
            </w:r>
          </w:p>
        </w:tc>
        <w:tc>
          <w:tcPr>
            <w:tcW w:w="2500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96616" w:rsidRPr="0019245B" w:rsidTr="0084198E">
        <w:trPr>
          <w:trHeight w:val="688"/>
        </w:trPr>
        <w:tc>
          <w:tcPr>
            <w:tcW w:w="1043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464</w:t>
            </w:r>
          </w:p>
        </w:tc>
        <w:tc>
          <w:tcPr>
            <w:tcW w:w="2708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245B">
              <w:rPr>
                <w:rFonts w:ascii="Times New Roman" w:hAnsi="Times New Roman" w:cs="Times New Roman"/>
                <w:b/>
                <w:sz w:val="28"/>
                <w:szCs w:val="28"/>
              </w:rPr>
              <w:t>Димарцо</w:t>
            </w:r>
            <w:proofErr w:type="spellEnd"/>
            <w:r w:rsidRPr="001924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5104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начальника Управления образования </w:t>
            </w:r>
          </w:p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(6-12-48)</w:t>
            </w:r>
          </w:p>
        </w:tc>
        <w:tc>
          <w:tcPr>
            <w:tcW w:w="2500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Понедельник</w:t>
            </w:r>
          </w:p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13.00-17.00</w:t>
            </w:r>
          </w:p>
        </w:tc>
      </w:tr>
      <w:tr w:rsidR="00896616" w:rsidRPr="0019245B" w:rsidTr="0084198E">
        <w:trPr>
          <w:trHeight w:val="688"/>
        </w:trPr>
        <w:tc>
          <w:tcPr>
            <w:tcW w:w="1043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469</w:t>
            </w:r>
          </w:p>
        </w:tc>
        <w:tc>
          <w:tcPr>
            <w:tcW w:w="2708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/>
                <w:sz w:val="28"/>
                <w:szCs w:val="28"/>
              </w:rPr>
              <w:t>Давиденко Галина Борисовна</w:t>
            </w:r>
          </w:p>
        </w:tc>
        <w:tc>
          <w:tcPr>
            <w:tcW w:w="5104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дошкольного образования и оздоровления детей (6-10-23)</w:t>
            </w:r>
          </w:p>
        </w:tc>
        <w:tc>
          <w:tcPr>
            <w:tcW w:w="2500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Вторник, четверг</w:t>
            </w:r>
          </w:p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13.00-17.00 </w:t>
            </w:r>
          </w:p>
        </w:tc>
      </w:tr>
      <w:tr w:rsidR="00896616" w:rsidRPr="0019245B" w:rsidTr="0084198E">
        <w:trPr>
          <w:trHeight w:val="1660"/>
        </w:trPr>
        <w:tc>
          <w:tcPr>
            <w:tcW w:w="1043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469</w:t>
            </w:r>
          </w:p>
        </w:tc>
        <w:tc>
          <w:tcPr>
            <w:tcW w:w="2708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/>
                <w:sz w:val="28"/>
                <w:szCs w:val="28"/>
              </w:rPr>
              <w:t>Олейник Валерия Юрьевна</w:t>
            </w:r>
          </w:p>
        </w:tc>
        <w:tc>
          <w:tcPr>
            <w:tcW w:w="5104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 отдела дошкольного образования и оздоровления детей (6-10-23)</w:t>
            </w:r>
          </w:p>
        </w:tc>
        <w:tc>
          <w:tcPr>
            <w:tcW w:w="2500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Понедельник, вторник 13.00-16.30, </w:t>
            </w:r>
          </w:p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Четверг-пятница 8.30-11.30</w:t>
            </w:r>
          </w:p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45B">
              <w:rPr>
                <w:rFonts w:ascii="Times New Roman" w:hAnsi="Times New Roman" w:cs="Times New Roman"/>
                <w:bCs/>
              </w:rPr>
              <w:t>по предварительной записи</w:t>
            </w:r>
          </w:p>
        </w:tc>
      </w:tr>
      <w:tr w:rsidR="00896616" w:rsidRPr="0019245B" w:rsidTr="0084198E">
        <w:trPr>
          <w:trHeight w:val="688"/>
        </w:trPr>
        <w:tc>
          <w:tcPr>
            <w:tcW w:w="1043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463</w:t>
            </w:r>
          </w:p>
        </w:tc>
        <w:tc>
          <w:tcPr>
            <w:tcW w:w="2708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245B">
              <w:rPr>
                <w:rFonts w:ascii="Times New Roman" w:hAnsi="Times New Roman" w:cs="Times New Roman"/>
                <w:b/>
                <w:sz w:val="28"/>
                <w:szCs w:val="28"/>
              </w:rPr>
              <w:t>Стадниченко</w:t>
            </w:r>
            <w:proofErr w:type="spellEnd"/>
            <w:r w:rsidRPr="001924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Елена Павловна</w:t>
            </w:r>
          </w:p>
        </w:tc>
        <w:tc>
          <w:tcPr>
            <w:tcW w:w="5104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 отдела общего и  дополнительного образования (6-16-12)</w:t>
            </w:r>
          </w:p>
        </w:tc>
        <w:tc>
          <w:tcPr>
            <w:tcW w:w="2500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Вторник, четверг</w:t>
            </w:r>
          </w:p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13.00-17.00</w:t>
            </w:r>
          </w:p>
        </w:tc>
      </w:tr>
      <w:tr w:rsidR="00896616" w:rsidRPr="0019245B" w:rsidTr="0084198E">
        <w:trPr>
          <w:trHeight w:val="688"/>
        </w:trPr>
        <w:tc>
          <w:tcPr>
            <w:tcW w:w="1043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465</w:t>
            </w:r>
          </w:p>
        </w:tc>
        <w:tc>
          <w:tcPr>
            <w:tcW w:w="2708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245B">
              <w:rPr>
                <w:rFonts w:ascii="Times New Roman" w:hAnsi="Times New Roman" w:cs="Times New Roman"/>
                <w:b/>
                <w:sz w:val="28"/>
                <w:szCs w:val="28"/>
              </w:rPr>
              <w:t>Стрельникова</w:t>
            </w:r>
            <w:proofErr w:type="spellEnd"/>
            <w:r w:rsidRPr="001924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5104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кадровой, правовой и организационной работы (6-10-21)</w:t>
            </w:r>
          </w:p>
        </w:tc>
        <w:tc>
          <w:tcPr>
            <w:tcW w:w="2500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Вторник, четверг</w:t>
            </w:r>
          </w:p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13.00-17.00</w:t>
            </w:r>
          </w:p>
        </w:tc>
      </w:tr>
      <w:tr w:rsidR="00896616" w:rsidRPr="0019245B" w:rsidTr="0084198E">
        <w:trPr>
          <w:trHeight w:val="688"/>
        </w:trPr>
        <w:tc>
          <w:tcPr>
            <w:tcW w:w="1043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462</w:t>
            </w:r>
          </w:p>
        </w:tc>
        <w:tc>
          <w:tcPr>
            <w:tcW w:w="2708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245B">
              <w:rPr>
                <w:rFonts w:ascii="Times New Roman" w:hAnsi="Times New Roman" w:cs="Times New Roman"/>
                <w:b/>
                <w:sz w:val="28"/>
                <w:szCs w:val="28"/>
              </w:rPr>
              <w:t>Кинякина</w:t>
            </w:r>
            <w:proofErr w:type="spellEnd"/>
            <w:r w:rsidRPr="001924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5104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начальника отдела кадровой, правовой и организационной работы (6-00-32)</w:t>
            </w:r>
          </w:p>
        </w:tc>
        <w:tc>
          <w:tcPr>
            <w:tcW w:w="2500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Понедельник</w:t>
            </w:r>
          </w:p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13.00-17.00</w:t>
            </w:r>
          </w:p>
        </w:tc>
      </w:tr>
      <w:tr w:rsidR="00896616" w:rsidRPr="0019245B" w:rsidTr="0084198E">
        <w:trPr>
          <w:trHeight w:val="688"/>
        </w:trPr>
        <w:tc>
          <w:tcPr>
            <w:tcW w:w="1043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463</w:t>
            </w:r>
          </w:p>
        </w:tc>
        <w:tc>
          <w:tcPr>
            <w:tcW w:w="2708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/>
                <w:sz w:val="28"/>
                <w:szCs w:val="28"/>
              </w:rPr>
              <w:t>Михайлова Виктория Игоревна</w:t>
            </w:r>
          </w:p>
        </w:tc>
        <w:tc>
          <w:tcPr>
            <w:tcW w:w="5104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 кадровой, правовой и организационной работы (6-16-12)</w:t>
            </w:r>
          </w:p>
        </w:tc>
        <w:tc>
          <w:tcPr>
            <w:tcW w:w="2500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Вторник, четверг</w:t>
            </w:r>
          </w:p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13.00-17.00</w:t>
            </w:r>
          </w:p>
        </w:tc>
      </w:tr>
      <w:tr w:rsidR="00896616" w:rsidRPr="0019245B" w:rsidTr="0084198E">
        <w:trPr>
          <w:trHeight w:val="1032"/>
        </w:trPr>
        <w:tc>
          <w:tcPr>
            <w:tcW w:w="1043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Ул. Советская, 36</w:t>
            </w:r>
          </w:p>
        </w:tc>
        <w:tc>
          <w:tcPr>
            <w:tcW w:w="2708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245B">
              <w:rPr>
                <w:rFonts w:ascii="Times New Roman" w:hAnsi="Times New Roman" w:cs="Times New Roman"/>
                <w:b/>
                <w:sz w:val="28"/>
                <w:szCs w:val="28"/>
              </w:rPr>
              <w:t>Кокиева</w:t>
            </w:r>
            <w:proofErr w:type="spellEnd"/>
            <w:r w:rsidRPr="001924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19245B">
              <w:rPr>
                <w:rFonts w:ascii="Times New Roman" w:hAnsi="Times New Roman" w:cs="Times New Roman"/>
                <w:b/>
                <w:sz w:val="28"/>
                <w:szCs w:val="28"/>
              </w:rPr>
              <w:t>Нейле</w:t>
            </w:r>
            <w:proofErr w:type="gramEnd"/>
            <w:r w:rsidRPr="001924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245B">
              <w:rPr>
                <w:rFonts w:ascii="Times New Roman" w:hAnsi="Times New Roman" w:cs="Times New Roman"/>
                <w:b/>
                <w:sz w:val="28"/>
                <w:szCs w:val="28"/>
              </w:rPr>
              <w:t>Шевкетовна</w:t>
            </w:r>
            <w:proofErr w:type="spellEnd"/>
          </w:p>
        </w:tc>
        <w:tc>
          <w:tcPr>
            <w:tcW w:w="5104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МБУДПО г. Керчи РК «ИМЦ»</w:t>
            </w:r>
          </w:p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4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( 6-13-43 , 6-13-44)</w:t>
            </w:r>
          </w:p>
        </w:tc>
        <w:tc>
          <w:tcPr>
            <w:tcW w:w="2500" w:type="dxa"/>
            <w:vAlign w:val="center"/>
          </w:tcPr>
          <w:p w:rsidR="00896616" w:rsidRPr="0019245B" w:rsidRDefault="00896616" w:rsidP="00347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96616" w:rsidRDefault="00896616" w:rsidP="0019245B">
      <w:pPr>
        <w:pStyle w:val="a3"/>
        <w:rPr>
          <w:i w:val="0"/>
          <w:szCs w:val="40"/>
        </w:rPr>
      </w:pPr>
    </w:p>
    <w:p w:rsidR="00896616" w:rsidRDefault="00896616" w:rsidP="0019245B">
      <w:pPr>
        <w:pStyle w:val="a3"/>
        <w:rPr>
          <w:i w:val="0"/>
          <w:szCs w:val="40"/>
        </w:rPr>
      </w:pPr>
    </w:p>
    <w:p w:rsidR="0084198E" w:rsidRDefault="0084198E" w:rsidP="0019245B">
      <w:pPr>
        <w:pStyle w:val="a3"/>
        <w:rPr>
          <w:i w:val="0"/>
          <w:szCs w:val="40"/>
        </w:rPr>
      </w:pPr>
    </w:p>
    <w:p w:rsidR="0084198E" w:rsidRDefault="0084198E" w:rsidP="0019245B">
      <w:pPr>
        <w:pStyle w:val="a3"/>
        <w:rPr>
          <w:i w:val="0"/>
          <w:szCs w:val="40"/>
        </w:rPr>
      </w:pPr>
    </w:p>
    <w:sectPr w:rsidR="0084198E" w:rsidSect="0084198E">
      <w:pgSz w:w="11906" w:h="16838"/>
      <w:pgMar w:top="993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9245B"/>
    <w:rsid w:val="000C18DA"/>
    <w:rsid w:val="00185CC6"/>
    <w:rsid w:val="0019245B"/>
    <w:rsid w:val="001A3C06"/>
    <w:rsid w:val="00352C4D"/>
    <w:rsid w:val="005A11FF"/>
    <w:rsid w:val="00754634"/>
    <w:rsid w:val="0084198E"/>
    <w:rsid w:val="008473FB"/>
    <w:rsid w:val="00896616"/>
    <w:rsid w:val="008C57F1"/>
    <w:rsid w:val="00972875"/>
    <w:rsid w:val="00A10945"/>
    <w:rsid w:val="00A37719"/>
    <w:rsid w:val="00B75718"/>
    <w:rsid w:val="00BE5A33"/>
    <w:rsid w:val="00C67C5B"/>
    <w:rsid w:val="00D24672"/>
    <w:rsid w:val="00DB41D7"/>
    <w:rsid w:val="00EA6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24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character" w:customStyle="1" w:styleId="a4">
    <w:name w:val="Название Знак"/>
    <w:basedOn w:val="a0"/>
    <w:link w:val="a3"/>
    <w:rsid w:val="0019245B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table" w:styleId="a5">
    <w:name w:val="Table Grid"/>
    <w:basedOn w:val="a1"/>
    <w:uiPriority w:val="59"/>
    <w:rsid w:val="001924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4</cp:revision>
  <cp:lastPrinted>2026-03-24T13:33:00Z</cp:lastPrinted>
  <dcterms:created xsi:type="dcterms:W3CDTF">2026-03-24T12:37:00Z</dcterms:created>
  <dcterms:modified xsi:type="dcterms:W3CDTF">2026-03-24T13:34:00Z</dcterms:modified>
</cp:coreProperties>
</file>